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099A02" w14:textId="13C4A5B5" w:rsidR="00CC77D7" w:rsidRPr="008836C4" w:rsidRDefault="00A05195" w:rsidP="00A05195">
      <w:pPr>
        <w:spacing w:after="0"/>
        <w:jc w:val="center"/>
        <w:rPr>
          <w:b/>
          <w:bCs/>
          <w:sz w:val="21"/>
          <w:szCs w:val="21"/>
        </w:rPr>
      </w:pPr>
      <w:r>
        <w:rPr>
          <w:b/>
          <w:bCs/>
          <w:sz w:val="21"/>
          <w:szCs w:val="21"/>
          <w:u w:val="single"/>
        </w:rPr>
        <w:t>“</w:t>
      </w:r>
      <w:r w:rsidR="00CC77D7" w:rsidRPr="00A05195">
        <w:rPr>
          <w:b/>
          <w:bCs/>
          <w:sz w:val="21"/>
          <w:szCs w:val="21"/>
          <w:u w:val="single"/>
        </w:rPr>
        <w:t>EL MAL NECESARIO</w:t>
      </w:r>
      <w:r w:rsidR="00CC77D7" w:rsidRPr="008836C4">
        <w:rPr>
          <w:b/>
          <w:bCs/>
          <w:sz w:val="21"/>
          <w:szCs w:val="21"/>
        </w:rPr>
        <w:t xml:space="preserve">” PARA ELLOS: LA BANCARIZACIÓN OBLIGATORIA DE LOS SUELDOS Y </w:t>
      </w:r>
      <w:r w:rsidR="00CC77D7" w:rsidRPr="00A05195">
        <w:rPr>
          <w:b/>
          <w:bCs/>
          <w:sz w:val="21"/>
          <w:szCs w:val="21"/>
          <w:u w:val="single"/>
        </w:rPr>
        <w:t>LA INSEGURIDAD CIUDADANA</w:t>
      </w:r>
    </w:p>
    <w:p w14:paraId="0D3EECE2" w14:textId="4ECF0F91" w:rsidR="009C1CD5" w:rsidRPr="00A61DAA" w:rsidRDefault="00CC77D7" w:rsidP="00A05195">
      <w:pPr>
        <w:spacing w:after="0"/>
        <w:rPr>
          <w:sz w:val="21"/>
          <w:szCs w:val="21"/>
        </w:rPr>
      </w:pPr>
      <w:r w:rsidRPr="00A61DAA">
        <w:rPr>
          <w:sz w:val="21"/>
          <w:szCs w:val="21"/>
        </w:rPr>
        <w:t>Mateo 6:31-32 “No te angusties diciendo: ¿Qué comeremos?, los paganos se angustian; vuestro Padre celestial sabe que tenéis necesidad de comer; buscad el reino de Dios y su justicia, y tendrán que comer.</w:t>
      </w:r>
      <w:r w:rsidRPr="00A61DAA">
        <w:rPr>
          <w:sz w:val="21"/>
          <w:szCs w:val="21"/>
        </w:rPr>
        <w:t xml:space="preserve"> </w:t>
      </w:r>
      <w:r w:rsidRPr="00A61DAA">
        <w:rPr>
          <w:sz w:val="21"/>
          <w:szCs w:val="21"/>
        </w:rPr>
        <w:t>Baruc 6:3</w:t>
      </w:r>
      <w:r w:rsidRPr="00A61DAA">
        <w:rPr>
          <w:sz w:val="21"/>
          <w:szCs w:val="21"/>
        </w:rPr>
        <w:t>-8 E</w:t>
      </w:r>
      <w:r w:rsidRPr="00A61DAA">
        <w:rPr>
          <w:sz w:val="21"/>
          <w:szCs w:val="21"/>
        </w:rPr>
        <w:t xml:space="preserve">n Babilonia </w:t>
      </w:r>
      <w:r w:rsidRPr="00A61DAA">
        <w:rPr>
          <w:sz w:val="21"/>
          <w:szCs w:val="21"/>
        </w:rPr>
        <w:t xml:space="preserve">verán </w:t>
      </w:r>
      <w:r w:rsidRPr="00A61DAA">
        <w:rPr>
          <w:sz w:val="21"/>
          <w:szCs w:val="21"/>
        </w:rPr>
        <w:t xml:space="preserve">dioses de </w:t>
      </w:r>
      <w:r w:rsidR="00E13DEC" w:rsidRPr="00A61DAA">
        <w:rPr>
          <w:sz w:val="21"/>
          <w:szCs w:val="21"/>
        </w:rPr>
        <w:t>oro, plata</w:t>
      </w:r>
      <w:r w:rsidRPr="00A61DAA">
        <w:rPr>
          <w:sz w:val="21"/>
          <w:szCs w:val="21"/>
        </w:rPr>
        <w:t>, piedra y madera, llevados a hombros</w:t>
      </w:r>
      <w:r w:rsidR="00E13DEC" w:rsidRPr="00A61DAA">
        <w:rPr>
          <w:sz w:val="21"/>
          <w:szCs w:val="21"/>
        </w:rPr>
        <w:t xml:space="preserve"> y</w:t>
      </w:r>
      <w:r w:rsidRPr="00A61DAA">
        <w:rPr>
          <w:sz w:val="21"/>
          <w:szCs w:val="21"/>
        </w:rPr>
        <w:t xml:space="preserve"> </w:t>
      </w:r>
      <w:r w:rsidR="00E13DEC" w:rsidRPr="00A61DAA">
        <w:rPr>
          <w:sz w:val="21"/>
          <w:szCs w:val="21"/>
        </w:rPr>
        <w:t xml:space="preserve">siendo </w:t>
      </w:r>
      <w:r w:rsidRPr="00A61DAA">
        <w:rPr>
          <w:sz w:val="21"/>
          <w:szCs w:val="21"/>
        </w:rPr>
        <w:t>honrados</w:t>
      </w:r>
      <w:r w:rsidRPr="00A61DAA">
        <w:rPr>
          <w:sz w:val="21"/>
          <w:szCs w:val="21"/>
        </w:rPr>
        <w:t xml:space="preserve">. </w:t>
      </w:r>
      <w:r w:rsidRPr="00A61DAA">
        <w:rPr>
          <w:sz w:val="21"/>
          <w:szCs w:val="21"/>
        </w:rPr>
        <w:t>No imiten</w:t>
      </w:r>
      <w:r w:rsidRPr="00A61DAA">
        <w:rPr>
          <w:sz w:val="21"/>
          <w:szCs w:val="21"/>
        </w:rPr>
        <w:t xml:space="preserve"> lo que hacen los paganos. </w:t>
      </w:r>
      <w:r w:rsidRPr="00A61DAA">
        <w:rPr>
          <w:sz w:val="21"/>
          <w:szCs w:val="21"/>
        </w:rPr>
        <w:t>Sus</w:t>
      </w:r>
      <w:r w:rsidRPr="00A61DAA">
        <w:rPr>
          <w:sz w:val="21"/>
          <w:szCs w:val="21"/>
        </w:rPr>
        <w:t xml:space="preserve"> ídolos no pueden hablar</w:t>
      </w:r>
      <w:r w:rsidRPr="00A61DAA">
        <w:rPr>
          <w:sz w:val="21"/>
          <w:szCs w:val="21"/>
        </w:rPr>
        <w:t xml:space="preserve"> ni sentir, </w:t>
      </w:r>
      <w:r w:rsidR="00B94F25" w:rsidRPr="00A61DAA">
        <w:rPr>
          <w:sz w:val="21"/>
          <w:szCs w:val="21"/>
        </w:rPr>
        <w:t>aun así,</w:t>
      </w:r>
      <w:r w:rsidRPr="00A61DAA">
        <w:rPr>
          <w:sz w:val="21"/>
          <w:szCs w:val="21"/>
        </w:rPr>
        <w:t xml:space="preserve"> les ponen </w:t>
      </w:r>
      <w:r w:rsidRPr="00A61DAA">
        <w:rPr>
          <w:sz w:val="21"/>
          <w:szCs w:val="21"/>
        </w:rPr>
        <w:t xml:space="preserve">coronas </w:t>
      </w:r>
      <w:r w:rsidRPr="00A61DAA">
        <w:rPr>
          <w:sz w:val="21"/>
          <w:szCs w:val="21"/>
        </w:rPr>
        <w:t xml:space="preserve">como si </w:t>
      </w:r>
      <w:r w:rsidR="00B94F25" w:rsidRPr="00A61DAA">
        <w:rPr>
          <w:sz w:val="21"/>
          <w:szCs w:val="21"/>
        </w:rPr>
        <w:t xml:space="preserve">a </w:t>
      </w:r>
      <w:r w:rsidR="00E13DEC" w:rsidRPr="00A61DAA">
        <w:rPr>
          <w:sz w:val="21"/>
          <w:szCs w:val="21"/>
        </w:rPr>
        <w:t>sus</w:t>
      </w:r>
      <w:r w:rsidR="00B94F25" w:rsidRPr="00A61DAA">
        <w:rPr>
          <w:sz w:val="21"/>
          <w:szCs w:val="21"/>
        </w:rPr>
        <w:t xml:space="preserve"> estatuas </w:t>
      </w:r>
      <w:r w:rsidRPr="00A61DAA">
        <w:rPr>
          <w:sz w:val="21"/>
          <w:szCs w:val="21"/>
        </w:rPr>
        <w:t>les gustase adornarse</w:t>
      </w:r>
      <w:r w:rsidRPr="00A61DAA">
        <w:rPr>
          <w:sz w:val="21"/>
          <w:szCs w:val="21"/>
        </w:rPr>
        <w:t xml:space="preserve">. </w:t>
      </w:r>
      <w:r w:rsidR="00B94F25" w:rsidRPr="00A61DAA">
        <w:rPr>
          <w:sz w:val="21"/>
          <w:szCs w:val="21"/>
        </w:rPr>
        <w:t>Y estas son las</w:t>
      </w:r>
      <w:r w:rsidRPr="00A61DAA">
        <w:rPr>
          <w:sz w:val="21"/>
          <w:szCs w:val="21"/>
        </w:rPr>
        <w:t xml:space="preserve"> profecía</w:t>
      </w:r>
      <w:r w:rsidR="00B94F25" w:rsidRPr="00A61DAA">
        <w:rPr>
          <w:sz w:val="21"/>
          <w:szCs w:val="21"/>
        </w:rPr>
        <w:t>s</w:t>
      </w:r>
      <w:r w:rsidRPr="00A61DAA">
        <w:rPr>
          <w:sz w:val="21"/>
          <w:szCs w:val="21"/>
        </w:rPr>
        <w:t xml:space="preserve"> que </w:t>
      </w:r>
      <w:r w:rsidR="00B94F25" w:rsidRPr="00A61DAA">
        <w:rPr>
          <w:sz w:val="21"/>
          <w:szCs w:val="21"/>
        </w:rPr>
        <w:t>dicen que Dios</w:t>
      </w:r>
      <w:r w:rsidRPr="00A61DAA">
        <w:rPr>
          <w:sz w:val="21"/>
          <w:szCs w:val="21"/>
        </w:rPr>
        <w:t xml:space="preserve"> </w:t>
      </w:r>
      <w:r w:rsidR="00B94F25" w:rsidRPr="00A61DAA">
        <w:rPr>
          <w:sz w:val="21"/>
          <w:szCs w:val="21"/>
        </w:rPr>
        <w:t>cubrirá las</w:t>
      </w:r>
      <w:r w:rsidRPr="00A61DAA">
        <w:rPr>
          <w:sz w:val="21"/>
          <w:szCs w:val="21"/>
        </w:rPr>
        <w:t xml:space="preserve"> necesidades </w:t>
      </w:r>
      <w:r w:rsidR="00B94F25" w:rsidRPr="00A61DAA">
        <w:rPr>
          <w:sz w:val="21"/>
          <w:szCs w:val="21"/>
        </w:rPr>
        <w:t xml:space="preserve">de sus siervos </w:t>
      </w:r>
      <w:r w:rsidRPr="00A61DAA">
        <w:rPr>
          <w:sz w:val="21"/>
          <w:szCs w:val="21"/>
        </w:rPr>
        <w:t xml:space="preserve">como añadidura a su </w:t>
      </w:r>
      <w:r w:rsidR="00B94F25" w:rsidRPr="00A61DAA">
        <w:rPr>
          <w:sz w:val="21"/>
          <w:szCs w:val="21"/>
        </w:rPr>
        <w:t>búsqueda de</w:t>
      </w:r>
      <w:r w:rsidRPr="00A61DAA">
        <w:rPr>
          <w:sz w:val="21"/>
          <w:szCs w:val="21"/>
        </w:rPr>
        <w:t xml:space="preserve"> justicia. </w:t>
      </w:r>
      <w:r w:rsidR="00B94F25" w:rsidRPr="00A61DAA">
        <w:rPr>
          <w:sz w:val="21"/>
          <w:szCs w:val="21"/>
        </w:rPr>
        <w:t>Isaías 65:</w:t>
      </w:r>
      <w:r w:rsidR="00B94F25" w:rsidRPr="00A61DAA">
        <w:rPr>
          <w:sz w:val="21"/>
          <w:szCs w:val="21"/>
        </w:rPr>
        <w:t>13 He aquí que mis siervos comerán, y vosotros tendréis hambre;</w:t>
      </w:r>
      <w:r w:rsidR="00B94F25" w:rsidRPr="00A61DAA">
        <w:rPr>
          <w:sz w:val="21"/>
          <w:szCs w:val="21"/>
        </w:rPr>
        <w:t xml:space="preserve"> </w:t>
      </w:r>
      <w:r w:rsidRPr="00A61DAA">
        <w:rPr>
          <w:sz w:val="21"/>
          <w:szCs w:val="21"/>
        </w:rPr>
        <w:t xml:space="preserve">Isaías 42:1 He aquí mi siervo, yo le sostendré; él traerá justicia a las naciones. El amor </w:t>
      </w:r>
      <w:r w:rsidR="001C48E2" w:rsidRPr="00A61DAA">
        <w:rPr>
          <w:sz w:val="21"/>
          <w:szCs w:val="21"/>
        </w:rPr>
        <w:t>a</w:t>
      </w:r>
      <w:r w:rsidRPr="00A61DAA">
        <w:rPr>
          <w:sz w:val="21"/>
          <w:szCs w:val="21"/>
        </w:rPr>
        <w:t xml:space="preserve"> los enemigos es incompatible </w:t>
      </w:r>
      <w:r w:rsidR="00E13DEC" w:rsidRPr="00A61DAA">
        <w:rPr>
          <w:sz w:val="21"/>
          <w:szCs w:val="21"/>
        </w:rPr>
        <w:t xml:space="preserve">con </w:t>
      </w:r>
      <w:r w:rsidR="001C48E2" w:rsidRPr="00A61DAA">
        <w:rPr>
          <w:sz w:val="21"/>
          <w:szCs w:val="21"/>
        </w:rPr>
        <w:t>la</w:t>
      </w:r>
      <w:r w:rsidRPr="00A61DAA">
        <w:rPr>
          <w:sz w:val="21"/>
          <w:szCs w:val="21"/>
        </w:rPr>
        <w:t xml:space="preserve"> </w:t>
      </w:r>
      <w:r w:rsidR="001C48E2" w:rsidRPr="00A61DAA">
        <w:rPr>
          <w:sz w:val="21"/>
          <w:szCs w:val="21"/>
        </w:rPr>
        <w:t xml:space="preserve">búsqueda de </w:t>
      </w:r>
      <w:r w:rsidRPr="00A61DAA">
        <w:rPr>
          <w:sz w:val="21"/>
          <w:szCs w:val="21"/>
        </w:rPr>
        <w:t xml:space="preserve">justicia: Isaías 42:13 Yahvé </w:t>
      </w:r>
      <w:r w:rsidR="001C48E2" w:rsidRPr="00A61DAA">
        <w:rPr>
          <w:sz w:val="21"/>
          <w:szCs w:val="21"/>
        </w:rPr>
        <w:t>s</w:t>
      </w:r>
      <w:r w:rsidRPr="00A61DAA">
        <w:rPr>
          <w:sz w:val="21"/>
          <w:szCs w:val="21"/>
        </w:rPr>
        <w:t xml:space="preserve">aldrá como hombre de guerra </w:t>
      </w:r>
      <w:r w:rsidR="00B94F25" w:rsidRPr="00A61DAA">
        <w:rPr>
          <w:sz w:val="21"/>
          <w:szCs w:val="21"/>
        </w:rPr>
        <w:t>y</w:t>
      </w:r>
      <w:r w:rsidRPr="00A61DAA">
        <w:rPr>
          <w:sz w:val="21"/>
          <w:szCs w:val="21"/>
        </w:rPr>
        <w:t xml:space="preserve"> </w:t>
      </w:r>
      <w:r w:rsidR="001C48E2" w:rsidRPr="00A61DAA">
        <w:rPr>
          <w:sz w:val="21"/>
          <w:szCs w:val="21"/>
        </w:rPr>
        <w:t xml:space="preserve">vencerá a </w:t>
      </w:r>
      <w:r w:rsidRPr="00A61DAA">
        <w:rPr>
          <w:sz w:val="21"/>
          <w:szCs w:val="21"/>
        </w:rPr>
        <w:t xml:space="preserve">sus enemigos. </w:t>
      </w:r>
      <w:r w:rsidR="001C48E2" w:rsidRPr="00A61DAA">
        <w:rPr>
          <w:sz w:val="21"/>
          <w:szCs w:val="21"/>
        </w:rPr>
        <w:t>El mensaje:</w:t>
      </w:r>
      <w:r w:rsidRPr="00A61DAA">
        <w:rPr>
          <w:sz w:val="21"/>
          <w:szCs w:val="21"/>
        </w:rPr>
        <w:t xml:space="preserve"> “amemos a nuestros enemigos porque Dios también lo hace (Mateo 5:44-45)” </w:t>
      </w:r>
      <w:r w:rsidR="001C48E2" w:rsidRPr="00A61DAA">
        <w:rPr>
          <w:sz w:val="21"/>
          <w:szCs w:val="21"/>
        </w:rPr>
        <w:t>contradice esto porque</w:t>
      </w:r>
      <w:r w:rsidRPr="00A61DAA">
        <w:rPr>
          <w:sz w:val="21"/>
          <w:szCs w:val="21"/>
        </w:rPr>
        <w:t xml:space="preserve"> Jesús no lo dijo, lo dijeron los romanos,</w:t>
      </w:r>
      <w:r w:rsidR="001C48E2" w:rsidRPr="00A61DAA">
        <w:rPr>
          <w:sz w:val="21"/>
          <w:szCs w:val="21"/>
        </w:rPr>
        <w:t xml:space="preserve"> </w:t>
      </w:r>
      <w:r w:rsidR="008836C4" w:rsidRPr="00A61DAA">
        <w:rPr>
          <w:sz w:val="21"/>
          <w:szCs w:val="21"/>
        </w:rPr>
        <w:t>calumniaron</w:t>
      </w:r>
      <w:r w:rsidR="001C48E2" w:rsidRPr="00A61DAA">
        <w:rPr>
          <w:sz w:val="21"/>
          <w:szCs w:val="21"/>
        </w:rPr>
        <w:t xml:space="preserve"> por</w:t>
      </w:r>
      <w:r w:rsidRPr="00A61DAA">
        <w:rPr>
          <w:sz w:val="21"/>
          <w:szCs w:val="21"/>
        </w:rPr>
        <w:t xml:space="preserve"> codicia</w:t>
      </w:r>
      <w:r w:rsidR="008836C4" w:rsidRPr="00A61DAA">
        <w:rPr>
          <w:sz w:val="21"/>
          <w:szCs w:val="21"/>
        </w:rPr>
        <w:t xml:space="preserve">, </w:t>
      </w:r>
      <w:r w:rsidRPr="00A61DAA">
        <w:rPr>
          <w:sz w:val="21"/>
          <w:szCs w:val="21"/>
        </w:rPr>
        <w:t xml:space="preserve"> nunca por justicia: </w:t>
      </w:r>
      <w:r w:rsidR="001C48E2" w:rsidRPr="00A61DAA">
        <w:rPr>
          <w:sz w:val="21"/>
          <w:szCs w:val="21"/>
        </w:rPr>
        <w:t>N</w:t>
      </w:r>
      <w:r w:rsidRPr="00A61DAA">
        <w:rPr>
          <w:sz w:val="21"/>
          <w:szCs w:val="21"/>
        </w:rPr>
        <w:t xml:space="preserve">o matar (Éxodo 20:13), </w:t>
      </w:r>
      <w:r w:rsidR="001C48E2" w:rsidRPr="00A61DAA">
        <w:rPr>
          <w:sz w:val="21"/>
          <w:szCs w:val="21"/>
        </w:rPr>
        <w:t>y</w:t>
      </w:r>
      <w:r w:rsidRPr="00A61DAA">
        <w:rPr>
          <w:sz w:val="21"/>
          <w:szCs w:val="21"/>
        </w:rPr>
        <w:t xml:space="preserve"> ejecutar asesinos con justicia (Éxodo 21:14, Números 35:33)</w:t>
      </w:r>
      <w:r w:rsidR="001C48E2" w:rsidRPr="00A61DAA">
        <w:rPr>
          <w:sz w:val="21"/>
          <w:szCs w:val="21"/>
        </w:rPr>
        <w:t xml:space="preserve"> son mandamientos igual de justos</w:t>
      </w:r>
      <w:r w:rsidRPr="00A61DAA">
        <w:rPr>
          <w:sz w:val="21"/>
          <w:szCs w:val="21"/>
        </w:rPr>
        <w:t xml:space="preserve">, </w:t>
      </w:r>
      <w:r w:rsidR="00E13DEC" w:rsidRPr="00A61DAA">
        <w:rPr>
          <w:sz w:val="21"/>
          <w:szCs w:val="21"/>
        </w:rPr>
        <w:t xml:space="preserve">pero </w:t>
      </w:r>
      <w:r w:rsidR="001C48E2" w:rsidRPr="00A61DAA">
        <w:rPr>
          <w:sz w:val="21"/>
          <w:szCs w:val="21"/>
        </w:rPr>
        <w:t xml:space="preserve">los romanos han </w:t>
      </w:r>
      <w:r w:rsidR="008836C4" w:rsidRPr="00A61DAA">
        <w:rPr>
          <w:sz w:val="21"/>
          <w:szCs w:val="21"/>
        </w:rPr>
        <w:t>llamado</w:t>
      </w:r>
      <w:r w:rsidR="001C48E2" w:rsidRPr="00A61DAA">
        <w:rPr>
          <w:sz w:val="21"/>
          <w:szCs w:val="21"/>
        </w:rPr>
        <w:t xml:space="preserve"> “</w:t>
      </w:r>
      <w:r w:rsidR="008836C4" w:rsidRPr="00A61DAA">
        <w:rPr>
          <w:sz w:val="21"/>
          <w:szCs w:val="21"/>
        </w:rPr>
        <w:t>obsoleto</w:t>
      </w:r>
      <w:r w:rsidR="001C48E2" w:rsidRPr="00A61DAA">
        <w:rPr>
          <w:sz w:val="21"/>
          <w:szCs w:val="21"/>
        </w:rPr>
        <w:t>”</w:t>
      </w:r>
      <w:r w:rsidRPr="00A61DAA">
        <w:rPr>
          <w:sz w:val="21"/>
          <w:szCs w:val="21"/>
        </w:rPr>
        <w:t xml:space="preserve"> </w:t>
      </w:r>
      <w:r w:rsidR="00E13DEC" w:rsidRPr="00A61DAA">
        <w:rPr>
          <w:sz w:val="21"/>
          <w:szCs w:val="21"/>
        </w:rPr>
        <w:t xml:space="preserve">a uno de ellos </w:t>
      </w:r>
      <w:r w:rsidRPr="00A61DAA">
        <w:rPr>
          <w:sz w:val="21"/>
          <w:szCs w:val="21"/>
        </w:rPr>
        <w:t xml:space="preserve">para permitir que se cometan más asesinatos </w:t>
      </w:r>
      <w:r w:rsidR="00E13DEC" w:rsidRPr="00A61DAA">
        <w:rPr>
          <w:sz w:val="21"/>
          <w:szCs w:val="21"/>
        </w:rPr>
        <w:t>por</w:t>
      </w:r>
      <w:r w:rsidRPr="00A61DAA">
        <w:rPr>
          <w:sz w:val="21"/>
          <w:szCs w:val="21"/>
        </w:rPr>
        <w:t xml:space="preserve"> falta de castigos adecuados</w:t>
      </w:r>
      <w:r w:rsidR="001C48E2" w:rsidRPr="00A61DAA">
        <w:rPr>
          <w:sz w:val="21"/>
          <w:szCs w:val="21"/>
        </w:rPr>
        <w:t xml:space="preserve">, es como si </w:t>
      </w:r>
      <w:r w:rsidR="00E13DEC" w:rsidRPr="00A61DAA">
        <w:rPr>
          <w:sz w:val="21"/>
          <w:szCs w:val="21"/>
        </w:rPr>
        <w:t xml:space="preserve">ellos </w:t>
      </w:r>
      <w:r w:rsidR="001C48E2" w:rsidRPr="00A61DAA">
        <w:rPr>
          <w:sz w:val="21"/>
          <w:szCs w:val="21"/>
        </w:rPr>
        <w:t xml:space="preserve">matasen al proteger </w:t>
      </w:r>
      <w:r w:rsidR="008836C4" w:rsidRPr="00A61DAA">
        <w:rPr>
          <w:sz w:val="21"/>
          <w:szCs w:val="21"/>
        </w:rPr>
        <w:t>a</w:t>
      </w:r>
      <w:r w:rsidR="001C48E2" w:rsidRPr="00A61DAA">
        <w:rPr>
          <w:sz w:val="21"/>
          <w:szCs w:val="21"/>
        </w:rPr>
        <w:t xml:space="preserve"> asesinos: </w:t>
      </w:r>
      <w:r w:rsidR="00E13DEC" w:rsidRPr="00A61DAA">
        <w:rPr>
          <w:sz w:val="21"/>
          <w:szCs w:val="21"/>
        </w:rPr>
        <w:t>Los g</w:t>
      </w:r>
      <w:r w:rsidRPr="00A61DAA">
        <w:rPr>
          <w:sz w:val="21"/>
          <w:szCs w:val="21"/>
        </w:rPr>
        <w:t>obern</w:t>
      </w:r>
      <w:r w:rsidR="008836C4" w:rsidRPr="00A61DAA">
        <w:rPr>
          <w:sz w:val="21"/>
          <w:szCs w:val="21"/>
        </w:rPr>
        <w:t>antes</w:t>
      </w:r>
      <w:r w:rsidRPr="00A61DAA">
        <w:rPr>
          <w:sz w:val="21"/>
          <w:szCs w:val="21"/>
        </w:rPr>
        <w:t xml:space="preserve"> </w:t>
      </w:r>
      <w:r w:rsidR="00E13DEC" w:rsidRPr="00A61DAA">
        <w:rPr>
          <w:sz w:val="21"/>
          <w:szCs w:val="21"/>
        </w:rPr>
        <w:t xml:space="preserve">que juran con </w:t>
      </w:r>
      <w:r w:rsidR="008836C4" w:rsidRPr="00A61DAA">
        <w:rPr>
          <w:sz w:val="21"/>
          <w:szCs w:val="21"/>
        </w:rPr>
        <w:t xml:space="preserve">una </w:t>
      </w:r>
      <w:r w:rsidR="00E13DEC" w:rsidRPr="00A61DAA">
        <w:rPr>
          <w:sz w:val="21"/>
          <w:szCs w:val="21"/>
        </w:rPr>
        <w:t>mano sobre</w:t>
      </w:r>
      <w:r w:rsidRPr="00A61DAA">
        <w:rPr>
          <w:sz w:val="21"/>
          <w:szCs w:val="21"/>
        </w:rPr>
        <w:t xml:space="preserve"> Biblia, </w:t>
      </w:r>
      <w:r w:rsidR="00E13DEC" w:rsidRPr="00A61DAA">
        <w:rPr>
          <w:sz w:val="21"/>
          <w:szCs w:val="21"/>
        </w:rPr>
        <w:t xml:space="preserve">no juran por Dios, </w:t>
      </w:r>
      <w:r w:rsidR="008836C4" w:rsidRPr="00A61DAA">
        <w:rPr>
          <w:sz w:val="21"/>
          <w:szCs w:val="21"/>
        </w:rPr>
        <w:t>juran por</w:t>
      </w:r>
      <w:r w:rsidR="00E13DEC" w:rsidRPr="00A61DAA">
        <w:rPr>
          <w:sz w:val="21"/>
          <w:szCs w:val="21"/>
        </w:rPr>
        <w:t xml:space="preserve"> </w:t>
      </w:r>
      <w:r w:rsidR="008836C4" w:rsidRPr="00A61DAA">
        <w:rPr>
          <w:sz w:val="21"/>
          <w:szCs w:val="21"/>
        </w:rPr>
        <w:t>el</w:t>
      </w:r>
      <w:r w:rsidR="00E13DEC" w:rsidRPr="00A61DAA">
        <w:rPr>
          <w:sz w:val="21"/>
          <w:szCs w:val="21"/>
        </w:rPr>
        <w:t xml:space="preserve"> imperio,</w:t>
      </w:r>
      <w:r w:rsidRPr="00A61DAA">
        <w:rPr>
          <w:sz w:val="21"/>
          <w:szCs w:val="21"/>
        </w:rPr>
        <w:t xml:space="preserve"> no sirven a la justicia, </w:t>
      </w:r>
      <w:r w:rsidR="008836C4" w:rsidRPr="00A61DAA">
        <w:rPr>
          <w:sz w:val="21"/>
          <w:szCs w:val="21"/>
        </w:rPr>
        <w:t>sirven a</w:t>
      </w:r>
      <w:r w:rsidRPr="00A61DAA">
        <w:rPr>
          <w:sz w:val="21"/>
          <w:szCs w:val="21"/>
        </w:rPr>
        <w:t xml:space="preserve"> los intereses del </w:t>
      </w:r>
      <w:r w:rsidR="00E13DEC" w:rsidRPr="00A61DAA">
        <w:rPr>
          <w:sz w:val="21"/>
          <w:szCs w:val="21"/>
        </w:rPr>
        <w:t xml:space="preserve">Vaticano y </w:t>
      </w:r>
      <w:r w:rsidRPr="00A61DAA">
        <w:rPr>
          <w:sz w:val="21"/>
          <w:szCs w:val="21"/>
        </w:rPr>
        <w:t xml:space="preserve">de los banqueros: 1997 Las empresas pagaban los sueldos en efectivo, la cuenta sueldo era opcional; con el pretexto de evitar los </w:t>
      </w:r>
      <w:r w:rsidR="00E13DEC" w:rsidRPr="00A61DAA">
        <w:rPr>
          <w:sz w:val="21"/>
          <w:szCs w:val="21"/>
        </w:rPr>
        <w:t>asaltos a los trabajadores saliendo de cobrar</w:t>
      </w:r>
      <w:r w:rsidRPr="00A61DAA">
        <w:rPr>
          <w:sz w:val="21"/>
          <w:szCs w:val="21"/>
        </w:rPr>
        <w:t>,  gobiernos hicieron obligatoria la cuenta sueldo en vez de salirse del pacto de San José y legalizar la pena de muerte para asaltantes, ¿Qui</w:t>
      </w:r>
      <w:r w:rsidR="00A05195" w:rsidRPr="00A61DAA">
        <w:rPr>
          <w:sz w:val="21"/>
          <w:szCs w:val="21"/>
        </w:rPr>
        <w:t>é</w:t>
      </w:r>
      <w:r w:rsidRPr="00A61DAA">
        <w:rPr>
          <w:sz w:val="21"/>
          <w:szCs w:val="21"/>
        </w:rPr>
        <w:t>n ganó dinero?</w:t>
      </w:r>
      <w:r w:rsidR="00E13DEC" w:rsidRPr="00A61DAA">
        <w:rPr>
          <w:sz w:val="21"/>
          <w:szCs w:val="21"/>
        </w:rPr>
        <w:t>, ¿Te lo dijo alguien de la prensa?.</w:t>
      </w:r>
      <w:r w:rsidR="00B94F25" w:rsidRPr="00A61DAA">
        <w:rPr>
          <w:sz w:val="21"/>
          <w:szCs w:val="21"/>
        </w:rPr>
        <w:t xml:space="preserve"> </w:t>
      </w:r>
      <w:r w:rsidR="00B94F25" w:rsidRPr="00A61DAA">
        <w:rPr>
          <w:sz w:val="18"/>
          <w:szCs w:val="18"/>
        </w:rPr>
        <w:t>PENADEMUERTEYA.COM</w:t>
      </w:r>
    </w:p>
    <w:p w14:paraId="041FECD4" w14:textId="6CB6D672" w:rsidR="003B06EC" w:rsidRDefault="00B94907" w:rsidP="00CC77D7">
      <w:pPr>
        <w:rPr>
          <w:sz w:val="18"/>
          <w:szCs w:val="18"/>
        </w:rPr>
      </w:pPr>
      <w:r>
        <w:rPr>
          <w:noProof/>
          <w:sz w:val="18"/>
          <w:szCs w:val="18"/>
        </w:rPr>
        <w:drawing>
          <wp:inline distT="0" distB="0" distL="0" distR="0" wp14:anchorId="044B6B42" wp14:editId="5C5E7015">
            <wp:extent cx="939800" cy="1632207"/>
            <wp:effectExtent l="0" t="0" r="0" b="6350"/>
            <wp:docPr id="1250689377" name="Imagen 1250689377" descr="Código QR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5359734" name="Imagen 1485359734" descr="Código QR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886" cy="164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18"/>
          <w:szCs w:val="18"/>
        </w:rPr>
        <w:drawing>
          <wp:inline distT="0" distB="0" distL="0" distR="0" wp14:anchorId="209E093F" wp14:editId="69D58AA1">
            <wp:extent cx="939800" cy="1632207"/>
            <wp:effectExtent l="0" t="0" r="0" b="6350"/>
            <wp:docPr id="2095398785" name="Imagen 2095398785" descr="Código QR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5359734" name="Imagen 1485359734" descr="Código QR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886" cy="164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18"/>
          <w:szCs w:val="18"/>
        </w:rPr>
        <w:drawing>
          <wp:inline distT="0" distB="0" distL="0" distR="0" wp14:anchorId="2CB09759" wp14:editId="0DAB0C73">
            <wp:extent cx="939800" cy="1632207"/>
            <wp:effectExtent l="0" t="0" r="0" b="6350"/>
            <wp:docPr id="1769833123" name="Imagen 1769833123" descr="Código QR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5359734" name="Imagen 1485359734" descr="Código QR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886" cy="164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18"/>
          <w:szCs w:val="18"/>
        </w:rPr>
        <w:drawing>
          <wp:inline distT="0" distB="0" distL="0" distR="0" wp14:anchorId="5CE0D690" wp14:editId="3894270F">
            <wp:extent cx="939800" cy="1632207"/>
            <wp:effectExtent l="0" t="0" r="0" b="6350"/>
            <wp:docPr id="832141561" name="Imagen 832141561" descr="Código QR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5359734" name="Imagen 1485359734" descr="Código QR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886" cy="164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18"/>
          <w:szCs w:val="18"/>
        </w:rPr>
        <w:drawing>
          <wp:inline distT="0" distB="0" distL="0" distR="0" wp14:anchorId="1028E1EF" wp14:editId="0B704294">
            <wp:extent cx="939800" cy="1632207"/>
            <wp:effectExtent l="0" t="0" r="0" b="6350"/>
            <wp:docPr id="15383055" name="Imagen 15383055" descr="Código QR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5359734" name="Imagen 1485359734" descr="Código QR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886" cy="164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18"/>
          <w:szCs w:val="18"/>
        </w:rPr>
        <w:drawing>
          <wp:inline distT="0" distB="0" distL="0" distR="0" wp14:anchorId="3D4DB379" wp14:editId="68EAFDB3">
            <wp:extent cx="939800" cy="1632207"/>
            <wp:effectExtent l="0" t="0" r="0" b="6350"/>
            <wp:docPr id="378390394" name="Imagen 378390394" descr="Código QR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5359734" name="Imagen 1485359734" descr="Código QR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886" cy="164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18"/>
          <w:szCs w:val="18"/>
        </w:rPr>
        <w:drawing>
          <wp:inline distT="0" distB="0" distL="0" distR="0" wp14:anchorId="31F983E5" wp14:editId="4216BD99">
            <wp:extent cx="939800" cy="1632207"/>
            <wp:effectExtent l="0" t="0" r="0" b="6350"/>
            <wp:docPr id="1485359734" name="Imagen 1485359734" descr="Código QR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5359734" name="Imagen 1485359734" descr="Código QR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886" cy="164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1A28B8" w14:textId="77777777" w:rsidR="00A05195" w:rsidRDefault="00A05195" w:rsidP="00A05195">
      <w:pPr>
        <w:spacing w:after="0"/>
        <w:jc w:val="center"/>
        <w:rPr>
          <w:b/>
          <w:bCs/>
          <w:sz w:val="21"/>
          <w:szCs w:val="21"/>
          <w:u w:val="single"/>
        </w:rPr>
      </w:pPr>
    </w:p>
    <w:p w14:paraId="3A774BB3" w14:textId="77777777" w:rsidR="00A05195" w:rsidRDefault="00A05195" w:rsidP="00A05195">
      <w:pPr>
        <w:spacing w:after="0"/>
        <w:jc w:val="center"/>
        <w:rPr>
          <w:b/>
          <w:bCs/>
          <w:sz w:val="21"/>
          <w:szCs w:val="21"/>
          <w:u w:val="single"/>
        </w:rPr>
      </w:pPr>
    </w:p>
    <w:p w14:paraId="00C6C741" w14:textId="2E98E433" w:rsidR="00A05195" w:rsidRPr="008836C4" w:rsidRDefault="00A05195" w:rsidP="00A05195">
      <w:pPr>
        <w:spacing w:after="0"/>
        <w:jc w:val="center"/>
        <w:rPr>
          <w:b/>
          <w:bCs/>
          <w:sz w:val="21"/>
          <w:szCs w:val="21"/>
        </w:rPr>
      </w:pPr>
      <w:r w:rsidRPr="00A05195">
        <w:rPr>
          <w:b/>
          <w:bCs/>
          <w:sz w:val="21"/>
          <w:szCs w:val="21"/>
          <w:u w:val="single"/>
        </w:rPr>
        <w:t>“</w:t>
      </w:r>
      <w:r w:rsidRPr="00A05195">
        <w:rPr>
          <w:b/>
          <w:bCs/>
          <w:sz w:val="21"/>
          <w:szCs w:val="21"/>
          <w:u w:val="single"/>
        </w:rPr>
        <w:t>EL MAL NECESARIO”</w:t>
      </w:r>
      <w:r w:rsidRPr="008836C4">
        <w:rPr>
          <w:b/>
          <w:bCs/>
          <w:sz w:val="21"/>
          <w:szCs w:val="21"/>
        </w:rPr>
        <w:t xml:space="preserve"> PARA ELLOS: LA BANCARIZACIÓN OBLIGATORIA DE LOS SUELDOS Y </w:t>
      </w:r>
      <w:r w:rsidRPr="00A05195">
        <w:rPr>
          <w:b/>
          <w:bCs/>
          <w:sz w:val="21"/>
          <w:szCs w:val="21"/>
          <w:u w:val="single"/>
        </w:rPr>
        <w:t>LA INSEGURIDAD CIUDADANA</w:t>
      </w:r>
    </w:p>
    <w:p w14:paraId="64D6BC9D" w14:textId="6CD30C1B" w:rsidR="00A05195" w:rsidRPr="00A05195" w:rsidRDefault="00A05195" w:rsidP="00A05195">
      <w:pPr>
        <w:spacing w:after="0"/>
        <w:rPr>
          <w:sz w:val="21"/>
          <w:szCs w:val="21"/>
        </w:rPr>
      </w:pPr>
      <w:r w:rsidRPr="00A05195">
        <w:rPr>
          <w:sz w:val="21"/>
          <w:szCs w:val="21"/>
        </w:rPr>
        <w:t xml:space="preserve">Mateo 6:31-32 “No te angusties diciendo: ¿Qué comeremos?, </w:t>
      </w:r>
      <w:r w:rsidRPr="00A61DAA">
        <w:rPr>
          <w:sz w:val="21"/>
          <w:szCs w:val="21"/>
        </w:rPr>
        <w:t>los paganos se angustian; vuestro Padre celestial sabe que tenéis necesidad de comer; buscad el reino de Dios y su justicia, y tendrán que comer. Baruc 6:3-8 En Babilonia verán dioses de oro, plata, piedra y madera, llevados a hombros y siendo honrados. No imiten lo que hacen los paganos. Sus ídolos no pueden hablar ni sentir, aun así, les ponen coronas como si a sus estatuas les gustase adornarse. Y estas</w:t>
      </w:r>
      <w:r w:rsidRPr="00A05195">
        <w:rPr>
          <w:sz w:val="21"/>
          <w:szCs w:val="21"/>
        </w:rPr>
        <w:t xml:space="preserve"> son las profecías que dicen que Dios cubrirá las necesidades de sus siervos como añadidura a su búsqueda de justicia. Isaías 65:13 He aquí que mis siervos comerán, y vosotros tendréis hambre; Isaías 42:1 He aquí mi siervo, yo le sostendré; él traerá justicia a las naciones. El amor a los enemigos es incompatible con la búsqueda de justicia: Isaías 42:13 Yahvé saldrá como hombre de guerra y vencerá a sus enemigos. El mensaje: “amemos a nuestros enemigos porque Dios también lo hace (Mateo 5:44-45)” contradice esto porque Jesús no lo dijo, lo dijeron los romanos, calumniaron por codicia,  nunca por justicia: No matar (Éxodo 20:13), y ejecutar asesinos con justicia (Éxodo 21:14, Números 35:33) son mandamientos igual de justos, pero los romanos han llamado “obsoleto” a uno de ellos para permitir que se cometan más asesinatos por falta de castigos adecuados, es como si ellos matasen al proteger a asesinos: Los gobernantes que juran con una mano sobre Biblia, no juran por Dios, juran por el imperio, no sirven a la justicia, sirven a los intereses del Vaticano y de los banqueros: 1997 Las empresas pagaban los sueldos en efectivo, la cuenta sueldo era opcional; con el pretexto de evitar los asaltos a los trabajadores saliendo de cobrar,  gobiernos hicieron obligatoria la cuenta sueldo en vez de salirse del pacto de San José y legalizar la pena de muerte para asaltantes, ¿Quién ganó dinero?, ¿Te lo dijo alguien de la prensa?. </w:t>
      </w:r>
      <w:r w:rsidRPr="00A05195">
        <w:rPr>
          <w:sz w:val="18"/>
          <w:szCs w:val="18"/>
        </w:rPr>
        <w:t>PENADEMUERTEYA.COM</w:t>
      </w:r>
    </w:p>
    <w:p w14:paraId="4DEB2DB2" w14:textId="6609F8ED" w:rsidR="003B06EC" w:rsidRPr="00E13DEC" w:rsidRDefault="00B94907" w:rsidP="00CC77D7">
      <w:pPr>
        <w:rPr>
          <w:sz w:val="18"/>
          <w:szCs w:val="18"/>
        </w:rPr>
      </w:pPr>
      <w:r>
        <w:rPr>
          <w:noProof/>
          <w:sz w:val="18"/>
          <w:szCs w:val="18"/>
        </w:rPr>
        <w:drawing>
          <wp:inline distT="0" distB="0" distL="0" distR="0" wp14:anchorId="4E1642B9" wp14:editId="470A913E">
            <wp:extent cx="939800" cy="1632207"/>
            <wp:effectExtent l="0" t="0" r="0" b="6350"/>
            <wp:docPr id="1832450550" name="Imagen 1832450550" descr="Código QR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5359734" name="Imagen 1485359734" descr="Código QR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886" cy="164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18"/>
          <w:szCs w:val="18"/>
        </w:rPr>
        <w:drawing>
          <wp:inline distT="0" distB="0" distL="0" distR="0" wp14:anchorId="7E9A512B" wp14:editId="0128E845">
            <wp:extent cx="939800" cy="1632207"/>
            <wp:effectExtent l="0" t="0" r="0" b="6350"/>
            <wp:docPr id="1724633128" name="Imagen 1724633128" descr="Código QR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5359734" name="Imagen 1485359734" descr="Código QR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886" cy="164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18"/>
          <w:szCs w:val="18"/>
        </w:rPr>
        <w:drawing>
          <wp:inline distT="0" distB="0" distL="0" distR="0" wp14:anchorId="108545A4" wp14:editId="63CD5CA9">
            <wp:extent cx="939800" cy="1632207"/>
            <wp:effectExtent l="0" t="0" r="0" b="6350"/>
            <wp:docPr id="1477689987" name="Imagen 1477689987" descr="Código QR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5359734" name="Imagen 1485359734" descr="Código QR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886" cy="164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18"/>
          <w:szCs w:val="18"/>
        </w:rPr>
        <w:drawing>
          <wp:inline distT="0" distB="0" distL="0" distR="0" wp14:anchorId="426D761B" wp14:editId="7C58B868">
            <wp:extent cx="939800" cy="1632207"/>
            <wp:effectExtent l="0" t="0" r="0" b="6350"/>
            <wp:docPr id="752018030" name="Imagen 752018030" descr="Código QR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5359734" name="Imagen 1485359734" descr="Código QR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886" cy="164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18"/>
          <w:szCs w:val="18"/>
        </w:rPr>
        <w:drawing>
          <wp:inline distT="0" distB="0" distL="0" distR="0" wp14:anchorId="198FAC9D" wp14:editId="37DDBF81">
            <wp:extent cx="939800" cy="1632207"/>
            <wp:effectExtent l="0" t="0" r="0" b="6350"/>
            <wp:docPr id="16016319" name="Imagen 16016319" descr="Código QR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5359734" name="Imagen 1485359734" descr="Código QR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886" cy="164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18"/>
          <w:szCs w:val="18"/>
        </w:rPr>
        <w:drawing>
          <wp:inline distT="0" distB="0" distL="0" distR="0" wp14:anchorId="4E66339C" wp14:editId="41D6BC7E">
            <wp:extent cx="939800" cy="1632207"/>
            <wp:effectExtent l="0" t="0" r="0" b="6350"/>
            <wp:docPr id="1945781892" name="Imagen 1945781892" descr="Código QR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5359734" name="Imagen 1485359734" descr="Código QR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886" cy="164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18"/>
          <w:szCs w:val="18"/>
        </w:rPr>
        <w:drawing>
          <wp:inline distT="0" distB="0" distL="0" distR="0" wp14:anchorId="279F7D0F" wp14:editId="2C8D5D93">
            <wp:extent cx="939800" cy="1632207"/>
            <wp:effectExtent l="0" t="0" r="0" b="6350"/>
            <wp:docPr id="526606230" name="Imagen 526606230" descr="Código QR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5359734" name="Imagen 1485359734" descr="Código QR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886" cy="164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B06EC" w:rsidRPr="00E13DEC" w:rsidSect="00A0519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77D7"/>
    <w:rsid w:val="001C48E2"/>
    <w:rsid w:val="003B06EC"/>
    <w:rsid w:val="008836C4"/>
    <w:rsid w:val="009328F3"/>
    <w:rsid w:val="009C1CD5"/>
    <w:rsid w:val="00A05195"/>
    <w:rsid w:val="00A61DAA"/>
    <w:rsid w:val="00B94907"/>
    <w:rsid w:val="00B94F25"/>
    <w:rsid w:val="00CC77D7"/>
    <w:rsid w:val="00E13DEC"/>
    <w:rsid w:val="00F12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5A3DC81"/>
  <w15:chartTrackingRefBased/>
  <w15:docId w15:val="{3ED5FA54-54BD-4D4B-897F-A576F8644E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627</Words>
  <Characters>3449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Galindo</dc:creator>
  <cp:keywords/>
  <dc:description/>
  <cp:lastModifiedBy>José Galindo</cp:lastModifiedBy>
  <cp:revision>4</cp:revision>
  <cp:lastPrinted>2023-06-17T14:30:00Z</cp:lastPrinted>
  <dcterms:created xsi:type="dcterms:W3CDTF">2023-06-17T14:30:00Z</dcterms:created>
  <dcterms:modified xsi:type="dcterms:W3CDTF">2023-06-17T14:33:00Z</dcterms:modified>
</cp:coreProperties>
</file>